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4BE1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3E6C6B1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</w:p>
    <w:p w14:paraId="47612082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  <w:r w:rsidRPr="008667D0">
        <w:rPr>
          <w:rFonts w:ascii="Tahoma" w:hAnsi="Tahoma" w:cs="Tahoma"/>
          <w:sz w:val="20"/>
          <w:szCs w:val="20"/>
        </w:rPr>
        <w:tab/>
      </w:r>
    </w:p>
    <w:p w14:paraId="7428FB82" w14:textId="77777777" w:rsidR="00A6788D" w:rsidRPr="008667D0" w:rsidRDefault="00A6788D" w:rsidP="00153144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460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788D" w:rsidRPr="008667D0" w14:paraId="7F4116D1" w14:textId="77777777" w:rsidTr="008667D0">
        <w:tc>
          <w:tcPr>
            <w:tcW w:w="9634" w:type="dxa"/>
          </w:tcPr>
          <w:p w14:paraId="634593B9" w14:textId="77777777" w:rsidR="00A6788D" w:rsidRPr="008667D0" w:rsidRDefault="00A6788D" w:rsidP="00153144">
            <w:pPr>
              <w:rPr>
                <w:rFonts w:ascii="Tahoma" w:hAnsi="Tahoma" w:cs="Tahoma"/>
                <w:sz w:val="72"/>
                <w:szCs w:val="72"/>
              </w:rPr>
            </w:pPr>
            <w:r w:rsidRPr="008667D0">
              <w:rPr>
                <w:rFonts w:ascii="Tahoma" w:hAnsi="Tahoma" w:cs="Tahoma"/>
                <w:sz w:val="72"/>
                <w:szCs w:val="72"/>
              </w:rPr>
              <w:t>USER MANUAL</w:t>
            </w:r>
          </w:p>
        </w:tc>
      </w:tr>
      <w:tr w:rsidR="00A6788D" w:rsidRPr="008667D0" w14:paraId="5E4E07EA" w14:textId="77777777" w:rsidTr="008667D0">
        <w:tc>
          <w:tcPr>
            <w:tcW w:w="9634" w:type="dxa"/>
          </w:tcPr>
          <w:p w14:paraId="082AADDA" w14:textId="77777777" w:rsidR="000A10F3" w:rsidRDefault="00A6788D" w:rsidP="00153144">
            <w:pPr>
              <w:rPr>
                <w:rFonts w:ascii="Tahoma" w:hAnsi="Tahoma" w:cs="Tahoma"/>
                <w:sz w:val="40"/>
                <w:szCs w:val="40"/>
              </w:rPr>
            </w:pPr>
            <w:r w:rsidRPr="008667D0">
              <w:rPr>
                <w:rFonts w:ascii="Tahoma" w:hAnsi="Tahoma" w:cs="Tahoma"/>
                <w:sz w:val="40"/>
                <w:szCs w:val="40"/>
                <w:cs/>
              </w:rPr>
              <w:t>คู่มือ</w:t>
            </w:r>
            <w:r w:rsidR="008506AB">
              <w:rPr>
                <w:rFonts w:ascii="Tahoma" w:hAnsi="Tahoma" w:cs="Tahoma" w:hint="cs"/>
                <w:sz w:val="40"/>
                <w:szCs w:val="40"/>
                <w:cs/>
              </w:rPr>
              <w:t xml:space="preserve">ติดตามการใช้งานของ </w:t>
            </w:r>
            <w:proofErr w:type="spellStart"/>
            <w:r w:rsidR="008506AB">
              <w:rPr>
                <w:rFonts w:ascii="Tahoma" w:hAnsi="Tahoma" w:cs="Tahoma" w:hint="cs"/>
                <w:sz w:val="40"/>
                <w:szCs w:val="40"/>
                <w:cs/>
              </w:rPr>
              <w:t>อปท</w:t>
            </w:r>
            <w:proofErr w:type="spellEnd"/>
            <w:r w:rsidR="008506AB">
              <w:rPr>
                <w:rFonts w:ascii="Tahoma" w:hAnsi="Tahoma" w:cs="Tahoma" w:hint="cs"/>
                <w:sz w:val="40"/>
                <w:szCs w:val="40"/>
                <w:cs/>
              </w:rPr>
              <w:t>.</w:t>
            </w:r>
          </w:p>
          <w:p w14:paraId="6D069275" w14:textId="190BF342" w:rsidR="00A6788D" w:rsidRPr="008667D0" w:rsidRDefault="000A10F3" w:rsidP="00153144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 w:hint="cs"/>
                <w:sz w:val="40"/>
                <w:szCs w:val="40"/>
                <w:cs/>
              </w:rPr>
              <w:t>สำหรับสำนักงานส่งเสริมการปกครองท้องถิ่นอำเภอ</w:t>
            </w:r>
            <w:r w:rsidR="00AB4E69">
              <w:rPr>
                <w:rFonts w:ascii="Tahoma" w:hAnsi="Tahoma" w:cs="Tahoma" w:hint="cs"/>
                <w:sz w:val="40"/>
                <w:szCs w:val="40"/>
                <w:cs/>
              </w:rPr>
              <w:t xml:space="preserve"> </w:t>
            </w:r>
          </w:p>
          <w:p w14:paraId="302D8B84" w14:textId="77777777" w:rsidR="00A6788D" w:rsidRPr="008667D0" w:rsidRDefault="00A6788D" w:rsidP="00153144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14:paraId="7292885A" w14:textId="77777777" w:rsidR="009F454A" w:rsidRPr="008667D0" w:rsidRDefault="009F454A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A85D78F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AB7451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9A52DD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A69E9D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C3C92D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3AD9B1EC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C8B7B9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1E10DC9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7EB886A" w14:textId="77777777" w:rsidR="008667D0" w:rsidRPr="008667D0" w:rsidRDefault="008667D0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1DD122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90DBB6E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2EDC4866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53D237F0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2B8C59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580C556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81F56C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550BE4C" w14:textId="77777777" w:rsidR="00A6788D" w:rsidRPr="00B94675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5A157D4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9B3414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CDBEB6D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BE39C13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5E758E5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474A3AC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5BDF296" w14:textId="77777777" w:rsidR="00A6788D" w:rsidRPr="008506AB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6310157E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7B157B08" w14:textId="77777777" w:rsidR="00A6788D" w:rsidRPr="008667D0" w:rsidRDefault="00A6788D" w:rsidP="00153144">
      <w:pPr>
        <w:tabs>
          <w:tab w:val="left" w:pos="2250"/>
        </w:tabs>
        <w:spacing w:after="0"/>
        <w:rPr>
          <w:rFonts w:ascii="Tahoma" w:hAnsi="Tahoma" w:cs="Tahoma"/>
          <w:sz w:val="20"/>
          <w:szCs w:val="20"/>
        </w:rPr>
      </w:pPr>
    </w:p>
    <w:p w14:paraId="021DD034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CC91CC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A60E4FE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23DBCB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57C92AB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7135EB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D25A65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86A335D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D414AA2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CD8E62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801E33F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77BE82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D433CF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6D4309D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559DB83" w14:textId="77777777" w:rsidR="00A6788D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34720B0" w14:textId="77777777" w:rsid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ABDA93A" w14:textId="77777777" w:rsid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911CCC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  <w:cs/>
        </w:rPr>
      </w:pPr>
    </w:p>
    <w:sdt>
      <w:sdtPr>
        <w:rPr>
          <w:rFonts w:ascii="Tahoma" w:eastAsiaTheme="minorHAnsi" w:hAnsi="Tahoma" w:cs="Tahoma"/>
          <w:color w:val="auto"/>
          <w:sz w:val="20"/>
          <w:szCs w:val="20"/>
          <w:cs w:val="0"/>
          <w:lang w:val="th-TH"/>
        </w:rPr>
        <w:id w:val="-177042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E96BF8" w14:textId="77777777" w:rsidR="008667D0" w:rsidRPr="008667D0" w:rsidRDefault="008667D0" w:rsidP="00153144">
          <w:pPr>
            <w:pStyle w:val="a8"/>
            <w:spacing w:before="0"/>
            <w:rPr>
              <w:rFonts w:ascii="Tahoma" w:hAnsi="Tahoma" w:cs="Tahoma"/>
              <w:b/>
              <w:bCs/>
              <w:color w:val="auto"/>
              <w:sz w:val="36"/>
              <w:szCs w:val="36"/>
            </w:rPr>
          </w:pPr>
          <w:r w:rsidRPr="008667D0">
            <w:rPr>
              <w:rFonts w:ascii="Tahoma" w:hAnsi="Tahoma" w:cs="Tahoma"/>
              <w:b/>
              <w:bCs/>
              <w:color w:val="auto"/>
              <w:sz w:val="36"/>
              <w:szCs w:val="36"/>
              <w:lang w:val="th-TH"/>
            </w:rPr>
            <w:t>สารบัญ</w:t>
          </w:r>
        </w:p>
        <w:p w14:paraId="77DFF117" w14:textId="77777777" w:rsidR="008667D0" w:rsidRPr="008667D0" w:rsidRDefault="008667D0" w:rsidP="00153144">
          <w:pPr>
            <w:pStyle w:val="11"/>
            <w:tabs>
              <w:tab w:val="right" w:leader="dot" w:pos="10456"/>
            </w:tabs>
            <w:spacing w:after="0"/>
            <w:rPr>
              <w:rFonts w:ascii="Tahoma" w:hAnsi="Tahoma" w:cs="Tahoma"/>
              <w:sz w:val="20"/>
              <w:szCs w:val="20"/>
            </w:rPr>
          </w:pPr>
        </w:p>
        <w:p w14:paraId="0B39F691" w14:textId="62D64828" w:rsidR="000C2B02" w:rsidRPr="000C2B02" w:rsidRDefault="008667D0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b/>
              <w:bCs/>
              <w:noProof/>
              <w:sz w:val="20"/>
              <w:szCs w:val="20"/>
            </w:rPr>
          </w:pPr>
          <w:r w:rsidRPr="0073399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3399A">
            <w:rPr>
              <w:rFonts w:ascii="Tahoma" w:hAnsi="Tahoma" w:cs="Tahoma"/>
              <w:sz w:val="20"/>
              <w:szCs w:val="20"/>
            </w:rPr>
            <w:instrText xml:space="preserve"> TOC \o "1-3" \h \z \u </w:instrText>
          </w:r>
          <w:r w:rsidRPr="0073399A">
            <w:rPr>
              <w:rFonts w:ascii="Tahoma" w:hAnsi="Tahoma" w:cs="Tahoma"/>
              <w:sz w:val="20"/>
              <w:szCs w:val="20"/>
            </w:rPr>
            <w:fldChar w:fldCharType="separate"/>
          </w:r>
          <w:hyperlink w:anchor="_Toc8890011" w:history="1">
            <w:r w:rsidR="000C2B02" w:rsidRPr="000C2B02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คำนำ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ab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begin"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instrText xml:space="preserve"> PAGEREF _Toc8890011 \h </w:instrTex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2C7DB8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>3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B4BCA4" w14:textId="79FD6396" w:rsidR="000C2B02" w:rsidRPr="000C2B02" w:rsidRDefault="00821267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b/>
              <w:bCs/>
              <w:noProof/>
              <w:sz w:val="20"/>
              <w:szCs w:val="20"/>
            </w:rPr>
          </w:pPr>
          <w:hyperlink w:anchor="_Toc8890012" w:history="1">
            <w:r w:rsidR="000C2B02" w:rsidRPr="000C2B02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การเข้าสู่ระบบ</w:t>
            </w:r>
            <w:r w:rsidR="000C2B02" w:rsidRPr="000C2B02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www.laas.go.th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ab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begin"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instrText xml:space="preserve"> PAGEREF _Toc8890012 \h </w:instrTex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2C7DB8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>4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B5C09C" w14:textId="7403A898" w:rsidR="000C2B02" w:rsidRPr="000C2B02" w:rsidRDefault="00821267">
          <w:pPr>
            <w:pStyle w:val="11"/>
            <w:tabs>
              <w:tab w:val="right" w:leader="dot" w:pos="9730"/>
            </w:tabs>
            <w:rPr>
              <w:rFonts w:ascii="Tahoma" w:eastAsiaTheme="minorEastAsia" w:hAnsi="Tahoma" w:cs="Tahoma"/>
              <w:b/>
              <w:bCs/>
              <w:noProof/>
              <w:sz w:val="20"/>
              <w:szCs w:val="20"/>
            </w:rPr>
          </w:pPr>
          <w:hyperlink w:anchor="_Toc8890013" w:history="1">
            <w:r w:rsidR="000C2B02" w:rsidRPr="000C2B02">
              <w:rPr>
                <w:rStyle w:val="a9"/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เมนูการใช้งาน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ab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begin"/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instrText xml:space="preserve"> PAGEREF _Toc8890013 \h </w:instrTex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separate"/>
            </w:r>
            <w:r w:rsidR="002C7DB8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t>5</w:t>
            </w:r>
            <w:r w:rsidR="000C2B02" w:rsidRPr="000C2B02">
              <w:rPr>
                <w:rFonts w:ascii="Tahoma" w:hAnsi="Tahoma" w:cs="Tahoma"/>
                <w:b/>
                <w:bC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8645CA" w14:textId="1082F692" w:rsidR="00A6788D" w:rsidRPr="008667D0" w:rsidRDefault="008667D0" w:rsidP="00153144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73399A">
            <w:rPr>
              <w:rFonts w:ascii="Tahoma" w:hAnsi="Tahoma" w:cs="Tahoma"/>
              <w:b/>
              <w:bCs/>
              <w:sz w:val="20"/>
              <w:szCs w:val="20"/>
              <w:lang w:val="th-TH"/>
            </w:rPr>
            <w:fldChar w:fldCharType="end"/>
          </w:r>
        </w:p>
      </w:sdtContent>
    </w:sdt>
    <w:p w14:paraId="08301627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7CE7963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7138CAE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408AE27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C0DD7D3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2A1D8256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91DD81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8F6A7D8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  <w:cs/>
        </w:rPr>
      </w:pPr>
    </w:p>
    <w:p w14:paraId="4991CEA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9B0C31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D382F15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F72EC41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6DE593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0B11B0DC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0BA9089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0479C7A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64AE3D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212873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7BD93A77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57A4D500" w14:textId="77777777" w:rsidR="00A6788D" w:rsidRPr="008667D0" w:rsidRDefault="00A6788D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698C3EE2" w14:textId="77777777" w:rsidR="008667D0" w:rsidRP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445554CB" w14:textId="77777777" w:rsidR="008667D0" w:rsidRPr="008667D0" w:rsidRDefault="008667D0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18A2D0C8" w14:textId="77777777" w:rsidR="00153144" w:rsidRPr="008667D0" w:rsidRDefault="00153144" w:rsidP="00153144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</w:p>
    <w:p w14:paraId="393044C0" w14:textId="77777777" w:rsidR="00153144" w:rsidRDefault="00153144" w:rsidP="00153144">
      <w:pPr>
        <w:spacing w:after="0"/>
      </w:pPr>
    </w:p>
    <w:p w14:paraId="0BCA4728" w14:textId="77777777" w:rsidR="008506AB" w:rsidRDefault="008506AB" w:rsidP="00153144">
      <w:pPr>
        <w:spacing w:after="0"/>
      </w:pPr>
    </w:p>
    <w:p w14:paraId="6A186EFE" w14:textId="77777777" w:rsidR="008506AB" w:rsidRDefault="008506AB" w:rsidP="00153144">
      <w:pPr>
        <w:spacing w:after="0"/>
      </w:pPr>
    </w:p>
    <w:p w14:paraId="4666FF95" w14:textId="77777777" w:rsidR="008506AB" w:rsidRDefault="008506AB" w:rsidP="00153144">
      <w:pPr>
        <w:spacing w:after="0"/>
      </w:pPr>
    </w:p>
    <w:p w14:paraId="7867D3E3" w14:textId="77777777" w:rsidR="008506AB" w:rsidRDefault="008506AB" w:rsidP="00153144">
      <w:pPr>
        <w:spacing w:after="0"/>
      </w:pPr>
    </w:p>
    <w:p w14:paraId="4238A6B9" w14:textId="77777777" w:rsidR="008506AB" w:rsidRDefault="008506AB" w:rsidP="00153144">
      <w:pPr>
        <w:spacing w:after="0"/>
      </w:pPr>
    </w:p>
    <w:p w14:paraId="1260D968" w14:textId="77777777" w:rsidR="008506AB" w:rsidRDefault="008506AB" w:rsidP="00153144">
      <w:pPr>
        <w:spacing w:after="0"/>
      </w:pPr>
    </w:p>
    <w:p w14:paraId="28812839" w14:textId="77777777" w:rsidR="008506AB" w:rsidRDefault="008506AB" w:rsidP="00153144">
      <w:pPr>
        <w:spacing w:after="0"/>
      </w:pPr>
    </w:p>
    <w:p w14:paraId="7DF0EA72" w14:textId="77777777" w:rsidR="008506AB" w:rsidRDefault="008506AB" w:rsidP="00153144">
      <w:pPr>
        <w:spacing w:after="0"/>
      </w:pPr>
    </w:p>
    <w:p w14:paraId="1E5F0C28" w14:textId="77777777" w:rsidR="008506AB" w:rsidRDefault="008506AB" w:rsidP="00153144">
      <w:pPr>
        <w:spacing w:after="0"/>
      </w:pPr>
    </w:p>
    <w:p w14:paraId="3F620E02" w14:textId="77777777" w:rsidR="008506AB" w:rsidRDefault="008506AB" w:rsidP="00153144">
      <w:pPr>
        <w:spacing w:after="0"/>
      </w:pPr>
    </w:p>
    <w:p w14:paraId="2FC03466" w14:textId="77777777" w:rsidR="008506AB" w:rsidRDefault="008506AB" w:rsidP="00153144">
      <w:pPr>
        <w:spacing w:after="0"/>
      </w:pPr>
    </w:p>
    <w:p w14:paraId="7BA70671" w14:textId="77777777" w:rsidR="008506AB" w:rsidRDefault="008506AB" w:rsidP="00153144">
      <w:pPr>
        <w:spacing w:after="0"/>
      </w:pPr>
    </w:p>
    <w:p w14:paraId="51AF11A3" w14:textId="66DDAA61" w:rsidR="008506AB" w:rsidRDefault="008506AB" w:rsidP="00153144">
      <w:pPr>
        <w:spacing w:after="0"/>
      </w:pPr>
    </w:p>
    <w:p w14:paraId="60DE469B" w14:textId="77777777" w:rsidR="000C2B02" w:rsidRDefault="000C2B02" w:rsidP="00153144">
      <w:pPr>
        <w:spacing w:after="0"/>
      </w:pPr>
    </w:p>
    <w:p w14:paraId="44448C55" w14:textId="77777777" w:rsidR="008506AB" w:rsidRDefault="008506AB" w:rsidP="00153144">
      <w:pPr>
        <w:spacing w:after="0"/>
      </w:pPr>
    </w:p>
    <w:p w14:paraId="14C864DC" w14:textId="77777777" w:rsidR="008506AB" w:rsidRDefault="008506AB" w:rsidP="00153144">
      <w:pPr>
        <w:spacing w:after="0"/>
      </w:pPr>
    </w:p>
    <w:p w14:paraId="224DF192" w14:textId="77777777" w:rsidR="00153144" w:rsidRDefault="00153144" w:rsidP="00153144">
      <w:pPr>
        <w:spacing w:after="0"/>
        <w:rPr>
          <w:cs/>
        </w:rPr>
      </w:pPr>
    </w:p>
    <w:p w14:paraId="233943AF" w14:textId="77777777" w:rsidR="008667D0" w:rsidRPr="008667D0" w:rsidRDefault="008506AB" w:rsidP="00153144">
      <w:pPr>
        <w:pStyle w:val="1"/>
        <w:spacing w:before="0"/>
        <w:rPr>
          <w:rFonts w:ascii="Tahoma" w:hAnsi="Tahoma" w:cs="Tahoma"/>
          <w:b/>
          <w:bCs/>
          <w:color w:val="auto"/>
          <w:sz w:val="36"/>
          <w:szCs w:val="36"/>
          <w:cs/>
        </w:rPr>
      </w:pPr>
      <w:bookmarkStart w:id="1" w:name="_Toc8890011"/>
      <w:r>
        <w:rPr>
          <w:rFonts w:ascii="Tahoma" w:hAnsi="Tahoma" w:cs="Tahoma" w:hint="cs"/>
          <w:b/>
          <w:bCs/>
          <w:color w:val="auto"/>
          <w:sz w:val="36"/>
          <w:szCs w:val="36"/>
          <w:cs/>
        </w:rPr>
        <w:lastRenderedPageBreak/>
        <w:t>คำนำ</w:t>
      </w:r>
      <w:bookmarkEnd w:id="1"/>
    </w:p>
    <w:p w14:paraId="66E65BA6" w14:textId="77777777" w:rsidR="00153144" w:rsidRDefault="008506AB" w:rsidP="008506A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E56EFA9" w14:textId="173AB897" w:rsidR="008506AB" w:rsidRPr="008506AB" w:rsidRDefault="008506AB" w:rsidP="00D94C80">
      <w:pPr>
        <w:spacing w:after="0"/>
        <w:jc w:val="thaiDistribute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 w:hint="cs"/>
          <w:sz w:val="20"/>
          <w:szCs w:val="20"/>
          <w:cs/>
        </w:rPr>
        <w:t>ระบบติดตามการป</w:t>
      </w:r>
      <w:r w:rsidR="008B289F">
        <w:rPr>
          <w:rFonts w:ascii="Tahoma" w:hAnsi="Tahoma" w:cs="Tahoma" w:hint="cs"/>
          <w:sz w:val="20"/>
          <w:szCs w:val="20"/>
          <w:cs/>
        </w:rPr>
        <w:t>ฏิ</w:t>
      </w:r>
      <w:r>
        <w:rPr>
          <w:rFonts w:ascii="Tahoma" w:hAnsi="Tahoma" w:cs="Tahoma" w:hint="cs"/>
          <w:sz w:val="20"/>
          <w:szCs w:val="20"/>
          <w:cs/>
        </w:rPr>
        <w:t>บัติงาน</w:t>
      </w:r>
      <w:r w:rsidR="000A10F3">
        <w:rPr>
          <w:rFonts w:ascii="Tahoma" w:hAnsi="Tahoma" w:cs="Tahoma" w:hint="cs"/>
          <w:sz w:val="20"/>
          <w:szCs w:val="20"/>
          <w:cs/>
        </w:rPr>
        <w:t>ระบบบัญชีคอมพิวเตอร์ขององค์กรปกครองส่วน</w:t>
      </w:r>
      <w:r w:rsidR="00D94C80">
        <w:rPr>
          <w:rFonts w:ascii="Tahoma" w:hAnsi="Tahoma" w:cs="Tahoma" w:hint="cs"/>
          <w:sz w:val="20"/>
          <w:szCs w:val="20"/>
          <w:cs/>
        </w:rPr>
        <w:t>ท้องถิ่น (</w:t>
      </w:r>
      <w:r>
        <w:rPr>
          <w:rFonts w:ascii="Tahoma" w:hAnsi="Tahoma" w:cs="Tahoma"/>
          <w:sz w:val="20"/>
          <w:szCs w:val="20"/>
        </w:rPr>
        <w:t>e-LAAS</w:t>
      </w:r>
      <w:r w:rsidR="00D94C80">
        <w:rPr>
          <w:rFonts w:ascii="Tahoma" w:hAnsi="Tahoma" w:cs="Tahoma" w:hint="cs"/>
          <w:sz w:val="20"/>
          <w:szCs w:val="20"/>
          <w:cs/>
        </w:rPr>
        <w:t>) จัดทำ</w:t>
      </w:r>
      <w:r>
        <w:rPr>
          <w:rFonts w:ascii="Tahoma" w:hAnsi="Tahoma" w:cs="Tahoma" w:hint="cs"/>
          <w:sz w:val="20"/>
          <w:szCs w:val="20"/>
          <w:cs/>
        </w:rPr>
        <w:t>ขึ้น</w:t>
      </w:r>
      <w:r w:rsidR="00D94C80">
        <w:rPr>
          <w:rFonts w:ascii="Tahoma" w:hAnsi="Tahoma" w:cs="Tahoma" w:hint="cs"/>
          <w:sz w:val="20"/>
          <w:szCs w:val="20"/>
          <w:cs/>
        </w:rPr>
        <w:t>โดยมี</w:t>
      </w:r>
      <w:r>
        <w:rPr>
          <w:rFonts w:ascii="Tahoma" w:hAnsi="Tahoma" w:cs="Tahoma" w:hint="cs"/>
          <w:sz w:val="20"/>
          <w:szCs w:val="20"/>
          <w:cs/>
        </w:rPr>
        <w:t>วัตถุประสงค์</w:t>
      </w:r>
      <w:r w:rsidR="00D94C80">
        <w:rPr>
          <w:rFonts w:ascii="Tahoma" w:hAnsi="Tahoma" w:cs="Tahoma" w:hint="cs"/>
          <w:sz w:val="20"/>
          <w:szCs w:val="20"/>
          <w:cs/>
        </w:rPr>
        <w:t>เพื่อ</w:t>
      </w:r>
      <w:r>
        <w:rPr>
          <w:rFonts w:ascii="Tahoma" w:hAnsi="Tahoma" w:cs="Tahoma" w:hint="cs"/>
          <w:sz w:val="20"/>
          <w:szCs w:val="20"/>
          <w:cs/>
        </w:rPr>
        <w:t>ติดตาม ให้</w:t>
      </w:r>
      <w:r w:rsidR="00D94C80">
        <w:rPr>
          <w:rFonts w:ascii="Tahoma" w:hAnsi="Tahoma" w:cs="Tahoma" w:hint="cs"/>
          <w:sz w:val="20"/>
          <w:szCs w:val="20"/>
          <w:cs/>
        </w:rPr>
        <w:t>คำแนะนำ</w:t>
      </w:r>
      <w:r>
        <w:rPr>
          <w:rFonts w:ascii="Tahoma" w:hAnsi="Tahoma" w:cs="Tahoma" w:hint="cs"/>
          <w:sz w:val="20"/>
          <w:szCs w:val="20"/>
          <w:cs/>
        </w:rPr>
        <w:t xml:space="preserve"> และสนับสนุนให้ องค์กรปกครองส่วนท้องถิ่น (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.) ป</w:t>
      </w:r>
      <w:r w:rsidR="008B289F">
        <w:rPr>
          <w:rFonts w:ascii="Tahoma" w:hAnsi="Tahoma" w:cs="Tahoma" w:hint="cs"/>
          <w:sz w:val="20"/>
          <w:szCs w:val="20"/>
          <w:cs/>
        </w:rPr>
        <w:t>ฏิ</w:t>
      </w:r>
      <w:r>
        <w:rPr>
          <w:rFonts w:ascii="Tahoma" w:hAnsi="Tahoma" w:cs="Tahoma" w:hint="cs"/>
          <w:sz w:val="20"/>
          <w:szCs w:val="20"/>
          <w:cs/>
        </w:rPr>
        <w:t>บัติงานบนระบบบัญชีคอมพิวเตอร์</w:t>
      </w:r>
      <w:r w:rsidR="00D94C80">
        <w:rPr>
          <w:rFonts w:ascii="Tahoma" w:hAnsi="Tahoma" w:cs="Tahoma" w:hint="cs"/>
          <w:sz w:val="20"/>
          <w:szCs w:val="20"/>
          <w:cs/>
        </w:rPr>
        <w:t xml:space="preserve">ของ </w:t>
      </w:r>
      <w:proofErr w:type="spellStart"/>
      <w:r w:rsidR="00D94C80"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 w:rsidR="00D94C80">
        <w:rPr>
          <w:rFonts w:ascii="Tahoma" w:hAnsi="Tahoma" w:cs="Tahoma" w:hint="cs"/>
          <w:sz w:val="20"/>
          <w:szCs w:val="20"/>
          <w:cs/>
        </w:rPr>
        <w:t>.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D94C80">
        <w:rPr>
          <w:rFonts w:ascii="Tahoma" w:hAnsi="Tahoma" w:cs="Tahoma" w:hint="cs"/>
          <w:sz w:val="20"/>
          <w:szCs w:val="20"/>
          <w:cs/>
        </w:rPr>
        <w:t>(</w:t>
      </w:r>
      <w:r>
        <w:rPr>
          <w:rFonts w:ascii="Tahoma" w:hAnsi="Tahoma" w:cs="Tahoma"/>
          <w:sz w:val="20"/>
          <w:szCs w:val="20"/>
        </w:rPr>
        <w:t>e-LAAS</w:t>
      </w:r>
      <w:r w:rsidR="00D94C80">
        <w:rPr>
          <w:rFonts w:ascii="Tahoma" w:hAnsi="Tahoma" w:cs="Tahoma" w:hint="cs"/>
          <w:sz w:val="20"/>
          <w:szCs w:val="20"/>
          <w:cs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เพื่อเป็นประโยชน์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 xml:space="preserve">. ในการบริหารจัดการข้อมูลการเงินการคลังของ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 xml:space="preserve">. และประโยชน์ต่อส่วนรวมในการรวบรวมข้อมูลการเงินการคลัง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 มาวิเคราะห์เพื่อเป็นข้อมูลในการตัดสินใจ กำหนดนโยบายเพื่อการบริหาร</w:t>
      </w:r>
    </w:p>
    <w:p w14:paraId="5834DFA3" w14:textId="77777777" w:rsidR="00153144" w:rsidRDefault="00153144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F7467B9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FBC198C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5E2CD4B8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8E96DE8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E2A6008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AB2EB66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CFD6F63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1A6FFCF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EB06FA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1B94AFD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C7EB184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36CD41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1126175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931A82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10DF562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F8B7012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357103E" w14:textId="77777777" w:rsidR="00190386" w:rsidRDefault="001903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E171E95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7FD2CB3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6A8782A" w14:textId="77777777" w:rsidR="00D37886" w:rsidRDefault="00D3788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5816B262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9C62C3F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29C5423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254A83F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4C73116" w14:textId="77777777" w:rsidR="009513D8" w:rsidRDefault="009513D8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8B2D54F" w14:textId="77777777" w:rsidR="00971FB6" w:rsidRDefault="00971FB6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FAE3100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89A9A7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E250D1D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E7506B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A8FC459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486C3557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A472E7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17CF29C2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181C1BC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9F1FCFF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383A938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6CFF7B78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030984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34F25BB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0E67180E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4128F81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7181E1A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7347CE44" w14:textId="77777777" w:rsidR="008506AB" w:rsidRDefault="008506AB" w:rsidP="000C72B7">
      <w:pPr>
        <w:spacing w:after="0"/>
        <w:rPr>
          <w:rFonts w:ascii="Tahoma" w:hAnsi="Tahoma" w:cs="Tahoma"/>
          <w:sz w:val="20"/>
          <w:szCs w:val="20"/>
        </w:rPr>
      </w:pPr>
    </w:p>
    <w:p w14:paraId="24C10C9A" w14:textId="5A8CF71F" w:rsidR="00023897" w:rsidRPr="008506AB" w:rsidRDefault="008506AB" w:rsidP="008506AB">
      <w:pPr>
        <w:pStyle w:val="1"/>
        <w:spacing w:before="0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" w:name="_Toc8890012"/>
      <w:r>
        <w:rPr>
          <w:rFonts w:ascii="Tahoma" w:hAnsi="Tahoma" w:cs="Tahoma" w:hint="cs"/>
          <w:b/>
          <w:bCs/>
          <w:color w:val="auto"/>
          <w:sz w:val="24"/>
          <w:szCs w:val="24"/>
          <w:cs/>
        </w:rPr>
        <w:lastRenderedPageBreak/>
        <w:t>การเข้าสู่ระบบ</w:t>
      </w:r>
      <w:r w:rsidR="00DE5417">
        <w:rPr>
          <w:rFonts w:ascii="Tahoma" w:hAnsi="Tahoma" w:cs="Tahoma"/>
          <w:b/>
          <w:bCs/>
          <w:color w:val="auto"/>
          <w:sz w:val="24"/>
          <w:szCs w:val="24"/>
        </w:rPr>
        <w:t xml:space="preserve"> www.laas.go.th</w:t>
      </w:r>
      <w:bookmarkEnd w:id="2"/>
    </w:p>
    <w:p w14:paraId="22C5293D" w14:textId="501290DB" w:rsidR="00D52C02" w:rsidRPr="00D52C02" w:rsidRDefault="00D52C02" w:rsidP="00D52C02">
      <w:pPr>
        <w:spacing w:after="0"/>
        <w:jc w:val="center"/>
        <w:rPr>
          <w:rFonts w:ascii="Tahoma" w:hAnsi="Tahoma" w:cs="Tahoma"/>
          <w:sz w:val="20"/>
          <w:szCs w:val="20"/>
          <w:cs/>
        </w:rPr>
      </w:pPr>
    </w:p>
    <w:p w14:paraId="28058575" w14:textId="0562B445" w:rsidR="00453064" w:rsidRPr="00D92A6D" w:rsidRDefault="00453064" w:rsidP="00453064">
      <w:pPr>
        <w:pStyle w:val="ac"/>
        <w:numPr>
          <w:ilvl w:val="0"/>
          <w:numId w:val="10"/>
        </w:numPr>
        <w:spacing w:after="0"/>
        <w:rPr>
          <w:rFonts w:ascii="Tahoma" w:hAnsi="Tahoma" w:cs="Tahoma"/>
          <w:sz w:val="20"/>
          <w:szCs w:val="20"/>
          <w:cs/>
        </w:rPr>
      </w:pPr>
      <w:r w:rsidRPr="006F0FC5">
        <w:rPr>
          <w:rFonts w:ascii="Tahoma" w:hAnsi="Tahoma" w:cs="Tahoma" w:hint="cs"/>
          <w:sz w:val="20"/>
          <w:szCs w:val="20"/>
          <w:cs/>
        </w:rPr>
        <w:t xml:space="preserve">ผู้ใช้งานเข้าสู่ระบบด้วยโปรแกรม </w:t>
      </w:r>
      <w:r w:rsidRPr="006F0FC5">
        <w:rPr>
          <w:rFonts w:ascii="Tahoma" w:hAnsi="Tahoma" w:cs="Tahoma"/>
          <w:sz w:val="20"/>
          <w:szCs w:val="20"/>
        </w:rPr>
        <w:t xml:space="preserve">Internet Explorer </w:t>
      </w:r>
      <w:r w:rsidRPr="006F0FC5">
        <w:rPr>
          <w:rFonts w:ascii="Tahoma" w:hAnsi="Tahoma" w:cs="Tahoma" w:hint="cs"/>
          <w:sz w:val="20"/>
          <w:szCs w:val="20"/>
          <w:cs/>
        </w:rPr>
        <w:t>โดยคลิกที่</w:t>
      </w:r>
      <w:r w:rsidR="00A33E80">
        <w:rPr>
          <w:rFonts w:ascii="Tahoma" w:hAnsi="Tahoma" w:cs="Tahoma" w:hint="cs"/>
          <w:sz w:val="20"/>
          <w:szCs w:val="20"/>
          <w:cs/>
        </w:rPr>
        <w:t xml:space="preserve"> </w:t>
      </w:r>
      <w:r w:rsidR="00495C8A">
        <w:rPr>
          <w:noProof/>
        </w:rPr>
        <w:drawing>
          <wp:inline distT="0" distB="0" distL="0" distR="0" wp14:anchorId="6760890F" wp14:editId="740EA403">
            <wp:extent cx="304055" cy="296325"/>
            <wp:effectExtent l="0" t="0" r="127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490" cy="3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E80">
        <w:rPr>
          <w:rFonts w:ascii="Tahoma" w:hAnsi="Tahoma" w:cs="Tahoma" w:hint="cs"/>
          <w:sz w:val="20"/>
          <w:szCs w:val="20"/>
          <w:cs/>
        </w:rPr>
        <w:t xml:space="preserve"> </w:t>
      </w:r>
      <w:r w:rsidRPr="006F0FC5">
        <w:rPr>
          <w:rFonts w:ascii="Tahoma" w:hAnsi="Tahoma" w:cs="Tahoma" w:hint="cs"/>
          <w:sz w:val="20"/>
          <w:szCs w:val="20"/>
          <w:cs/>
        </w:rPr>
        <w:t xml:space="preserve">บนหน้าจอคอมพิวเตอร์ </w:t>
      </w:r>
      <w:r w:rsidR="00A33E80">
        <w:rPr>
          <w:rFonts w:ascii="Tahoma" w:hAnsi="Tahoma" w:cs="Tahoma"/>
          <w:sz w:val="20"/>
          <w:szCs w:val="20"/>
          <w:cs/>
        </w:rPr>
        <w:br/>
      </w:r>
      <w:r w:rsidR="00A33E80">
        <w:rPr>
          <w:rFonts w:ascii="Tahoma" w:hAnsi="Tahoma" w:cs="Tahoma" w:hint="cs"/>
          <w:sz w:val="20"/>
          <w:szCs w:val="20"/>
          <w:cs/>
        </w:rPr>
        <w:t xml:space="preserve">หรือ </w:t>
      </w:r>
      <w:r w:rsidR="00A33E80">
        <w:rPr>
          <w:rFonts w:ascii="Tahoma" w:hAnsi="Tahoma" w:cs="Tahoma"/>
          <w:sz w:val="20"/>
          <w:szCs w:val="20"/>
        </w:rPr>
        <w:t xml:space="preserve">Browser </w:t>
      </w:r>
      <w:r w:rsidR="00A33E80">
        <w:rPr>
          <w:rFonts w:ascii="Tahoma" w:hAnsi="Tahoma" w:cs="Tahoma" w:hint="cs"/>
          <w:sz w:val="20"/>
          <w:szCs w:val="20"/>
          <w:cs/>
        </w:rPr>
        <w:t>อื่น เช่น</w:t>
      </w:r>
      <w:r w:rsidR="00495C8A">
        <w:rPr>
          <w:rFonts w:ascii="Tahoma" w:hAnsi="Tahoma" w:cs="Tahoma" w:hint="cs"/>
          <w:sz w:val="20"/>
          <w:szCs w:val="20"/>
          <w:cs/>
        </w:rPr>
        <w:t xml:space="preserve"> </w:t>
      </w:r>
      <w:r w:rsidR="00A33E80">
        <w:rPr>
          <w:rFonts w:ascii="Tahoma" w:hAnsi="Tahoma" w:cs="Tahoma" w:hint="cs"/>
          <w:sz w:val="20"/>
          <w:szCs w:val="20"/>
          <w:cs/>
        </w:rPr>
        <w:t xml:space="preserve"> </w:t>
      </w:r>
      <w:r w:rsidR="00A33E80">
        <w:rPr>
          <w:rFonts w:ascii="Tahoma" w:hAnsi="Tahoma" w:cs="Tahoma"/>
          <w:sz w:val="20"/>
          <w:szCs w:val="20"/>
        </w:rPr>
        <w:t xml:space="preserve">Microsoft Edge </w:t>
      </w:r>
      <w:r w:rsidR="00A33E80">
        <w:rPr>
          <w:noProof/>
        </w:rPr>
        <w:drawing>
          <wp:inline distT="0" distB="0" distL="0" distR="0" wp14:anchorId="0258E1A9" wp14:editId="69D31353">
            <wp:extent cx="282159" cy="292147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773" cy="3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E80">
        <w:rPr>
          <w:rFonts w:ascii="Tahoma" w:hAnsi="Tahoma" w:cs="Tahoma" w:hint="cs"/>
          <w:sz w:val="20"/>
          <w:szCs w:val="20"/>
          <w:cs/>
        </w:rPr>
        <w:t xml:space="preserve">  </w:t>
      </w:r>
      <w:r w:rsidR="00495C8A">
        <w:rPr>
          <w:rFonts w:ascii="Tahoma" w:hAnsi="Tahoma" w:cs="Tahoma"/>
          <w:sz w:val="20"/>
          <w:szCs w:val="20"/>
        </w:rPr>
        <w:t xml:space="preserve">,  Google Chrome </w:t>
      </w:r>
      <w:r w:rsidR="00495C8A">
        <w:rPr>
          <w:noProof/>
        </w:rPr>
        <w:drawing>
          <wp:inline distT="0" distB="0" distL="0" distR="0" wp14:anchorId="37AFA933" wp14:editId="79A446F6">
            <wp:extent cx="301321" cy="2940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358" cy="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FC5" w:rsidRPr="006F0FC5">
        <w:rPr>
          <w:rFonts w:ascii="Tahoma" w:hAnsi="Tahoma" w:cs="Tahoma"/>
          <w:sz w:val="20"/>
          <w:szCs w:val="20"/>
          <w:cs/>
        </w:rPr>
        <w:br/>
      </w:r>
      <w:r w:rsidRPr="006F0FC5">
        <w:rPr>
          <w:rFonts w:ascii="Tahoma" w:hAnsi="Tahoma" w:cs="Tahoma" w:hint="cs"/>
          <w:sz w:val="20"/>
          <w:szCs w:val="20"/>
          <w:cs/>
        </w:rPr>
        <w:t>กรอก</w:t>
      </w:r>
      <w:r w:rsidR="00D92A6D">
        <w:rPr>
          <w:rFonts w:ascii="Tahoma" w:hAnsi="Tahoma" w:cs="Tahoma" w:hint="cs"/>
          <w:sz w:val="20"/>
          <w:szCs w:val="20"/>
          <w:cs/>
        </w:rPr>
        <w:t xml:space="preserve"> </w:t>
      </w:r>
      <w:r w:rsidRPr="00D92A6D">
        <w:rPr>
          <w:rFonts w:ascii="Tahoma" w:hAnsi="Tahoma" w:cs="Tahoma"/>
          <w:sz w:val="20"/>
          <w:szCs w:val="20"/>
        </w:rPr>
        <w:t xml:space="preserve">URL: </w:t>
      </w:r>
      <w:hyperlink r:id="rId12" w:history="1">
        <w:r w:rsidRPr="00D92A6D">
          <w:rPr>
            <w:rStyle w:val="a9"/>
            <w:rFonts w:ascii="Tahoma" w:hAnsi="Tahoma" w:cs="Tahoma"/>
            <w:sz w:val="20"/>
            <w:szCs w:val="20"/>
          </w:rPr>
          <w:t>http://www.laas.go.th</w:t>
        </w:r>
      </w:hyperlink>
      <w:r w:rsidRPr="00D92A6D">
        <w:rPr>
          <w:rFonts w:ascii="Tahoma" w:hAnsi="Tahoma" w:cs="Tahoma"/>
          <w:sz w:val="20"/>
          <w:szCs w:val="20"/>
        </w:rPr>
        <w:t xml:space="preserve"> </w:t>
      </w:r>
      <w:r w:rsidR="00495C8A">
        <w:rPr>
          <w:rFonts w:ascii="Tahoma" w:hAnsi="Tahoma" w:cs="Tahoma" w:hint="cs"/>
          <w:sz w:val="20"/>
          <w:szCs w:val="20"/>
          <w:cs/>
        </w:rPr>
        <w:t>จะเข้าสู่หน้าจอดังรูป</w:t>
      </w:r>
    </w:p>
    <w:p w14:paraId="69A106D4" w14:textId="3CC43457" w:rsidR="00865D9D" w:rsidRPr="00865D9D" w:rsidRDefault="00865D9D" w:rsidP="002013E5">
      <w:pPr>
        <w:spacing w:after="0"/>
        <w:rPr>
          <w:rFonts w:ascii="Tahoma" w:hAnsi="Tahoma" w:cs="Tahoma"/>
          <w:sz w:val="20"/>
          <w:szCs w:val="20"/>
        </w:rPr>
      </w:pPr>
    </w:p>
    <w:p w14:paraId="2A717B18" w14:textId="58F5837D" w:rsidR="00D92A6D" w:rsidRDefault="00E615B8" w:rsidP="00E615B8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DC23623" wp14:editId="6BBE60A5">
            <wp:extent cx="6237000" cy="3848431"/>
            <wp:effectExtent l="19050" t="19050" r="1143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2041"/>
                    <a:stretch/>
                  </pic:blipFill>
                  <pic:spPr bwMode="auto">
                    <a:xfrm>
                      <a:off x="0" y="0"/>
                      <a:ext cx="6247089" cy="38546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CF10F" w14:textId="77777777" w:rsidR="00D52C02" w:rsidRDefault="00D52C02" w:rsidP="002013E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256C0CDB" w14:textId="1B0610A7" w:rsidR="00D52C02" w:rsidRDefault="00D52C02" w:rsidP="002013E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>
        <w:rPr>
          <w:rFonts w:ascii="Tahoma" w:hAnsi="Tahoma" w:cs="Tahoma"/>
          <w:sz w:val="20"/>
          <w:szCs w:val="20"/>
          <w:cs/>
        </w:rPr>
        <w:tab/>
      </w:r>
      <w:r>
        <w:rPr>
          <w:rFonts w:ascii="Tahoma" w:hAnsi="Tahoma" w:cs="Tahoma"/>
          <w:sz w:val="20"/>
          <w:szCs w:val="20"/>
        </w:rPr>
        <w:t xml:space="preserve">2)  </w:t>
      </w:r>
      <w:r>
        <w:rPr>
          <w:rFonts w:ascii="Tahoma" w:hAnsi="Tahoma" w:cs="Tahoma" w:hint="cs"/>
          <w:sz w:val="20"/>
          <w:szCs w:val="20"/>
          <w:cs/>
        </w:rPr>
        <w:t xml:space="preserve">กรอกรหัสผู้ใช้และรหัสผ่าน แล้วคลิกที่ปุ่ม </w:t>
      </w:r>
      <w:r>
        <w:rPr>
          <w:rFonts w:ascii="Tahoma" w:hAnsi="Tahoma" w:cs="Tahoma" w:hint="cs"/>
          <w:noProof/>
          <w:sz w:val="20"/>
          <w:szCs w:val="20"/>
          <w:cs/>
        </w:rPr>
        <w:drawing>
          <wp:inline distT="0" distB="0" distL="0" distR="0" wp14:anchorId="5C620A40" wp14:editId="38302FCA">
            <wp:extent cx="904875" cy="28575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5151" w14:textId="77777777" w:rsidR="00453064" w:rsidRDefault="00453064" w:rsidP="002013E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25469C0" w14:textId="0CB37771" w:rsidR="002801A1" w:rsidRDefault="00E20EC2" w:rsidP="00DE5417">
      <w:pPr>
        <w:spacing w:after="0"/>
        <w:rPr>
          <w:rFonts w:ascii="Tahoma" w:hAnsi="Tahoma" w:cs="Tahoma"/>
          <w:sz w:val="20"/>
          <w:szCs w:val="20"/>
          <w:cs/>
        </w:rPr>
      </w:pPr>
      <w:r>
        <w:rPr>
          <w:noProof/>
        </w:rPr>
        <w:drawing>
          <wp:inline distT="0" distB="0" distL="0" distR="0" wp14:anchorId="5BF9F461" wp14:editId="7A134989">
            <wp:extent cx="6184900" cy="2784475"/>
            <wp:effectExtent l="19050" t="19050" r="2540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784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6994DB" w14:textId="77777777" w:rsidR="00407EC2" w:rsidRPr="008506AB" w:rsidRDefault="00407EC2" w:rsidP="00407EC2">
      <w:pPr>
        <w:pStyle w:val="1"/>
        <w:spacing w:before="0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3" w:name="_Toc8890013"/>
      <w:r>
        <w:rPr>
          <w:rFonts w:ascii="Tahoma" w:hAnsi="Tahoma" w:cs="Tahoma" w:hint="cs"/>
          <w:b/>
          <w:bCs/>
          <w:color w:val="auto"/>
          <w:sz w:val="24"/>
          <w:szCs w:val="24"/>
          <w:cs/>
        </w:rPr>
        <w:lastRenderedPageBreak/>
        <w:t>เมนูการใช้งาน</w:t>
      </w:r>
      <w:bookmarkEnd w:id="3"/>
    </w:p>
    <w:p w14:paraId="1C8098EA" w14:textId="77777777" w:rsidR="000221BC" w:rsidRDefault="000221BC" w:rsidP="0054781A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C76FD16" w14:textId="77777777" w:rsidR="000221BC" w:rsidRDefault="000221BC" w:rsidP="0054781A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cs/>
        </w:rPr>
        <w:tab/>
      </w:r>
      <w:r>
        <w:rPr>
          <w:rFonts w:ascii="Tahoma" w:hAnsi="Tahoma" w:cs="Tahoma" w:hint="cs"/>
          <w:b/>
          <w:bCs/>
          <w:sz w:val="20"/>
          <w:szCs w:val="20"/>
          <w:u w:val="single"/>
          <w:cs/>
        </w:rPr>
        <w:t>ระบบงบประมาณ</w:t>
      </w:r>
    </w:p>
    <w:p w14:paraId="4BD7F1AF" w14:textId="7139BBE0" w:rsidR="000221BC" w:rsidRDefault="00453064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ติดตามการปฏิบัติงาน ของ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 (งบประมาณรายจ่าย/ปิดบัญชีประจำปี)</w:t>
      </w:r>
    </w:p>
    <w:p w14:paraId="7FED0E33" w14:textId="32393881" w:rsidR="00453064" w:rsidRDefault="00453064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ติดตามการรับ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 w:hint="cs"/>
          <w:sz w:val="20"/>
          <w:szCs w:val="20"/>
          <w:cs/>
        </w:rPr>
        <w:t xml:space="preserve">จ่ายเงิน ของ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</w:t>
      </w:r>
    </w:p>
    <w:p w14:paraId="583977DE" w14:textId="5F609185" w:rsidR="00453064" w:rsidRDefault="00453064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สรุปการติดตามการรับ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 w:hint="cs"/>
          <w:sz w:val="20"/>
          <w:szCs w:val="20"/>
          <w:cs/>
        </w:rPr>
        <w:t xml:space="preserve">จ่ายเงินของ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 (</w:t>
      </w:r>
      <w:r>
        <w:rPr>
          <w:rFonts w:ascii="Tahoma" w:hAnsi="Tahoma" w:cs="Tahoma"/>
          <w:sz w:val="20"/>
          <w:szCs w:val="20"/>
        </w:rPr>
        <w:t>Excel</w:t>
      </w:r>
      <w:r>
        <w:rPr>
          <w:rFonts w:ascii="Tahoma" w:hAnsi="Tahoma" w:cs="Tahoma" w:hint="cs"/>
          <w:sz w:val="20"/>
          <w:szCs w:val="20"/>
          <w:cs/>
        </w:rPr>
        <w:t>)</w:t>
      </w:r>
    </w:p>
    <w:p w14:paraId="16BB850B" w14:textId="60AC6274" w:rsidR="00453064" w:rsidRDefault="00453064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รายงานบุคลากร 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</w:t>
      </w:r>
    </w:p>
    <w:p w14:paraId="5049E231" w14:textId="7E785823" w:rsidR="00453064" w:rsidRPr="00975FAB" w:rsidRDefault="00453064" w:rsidP="00975FAB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ระบบงบประมาณ</w:t>
      </w:r>
    </w:p>
    <w:p w14:paraId="365FA55C" w14:textId="468C741A" w:rsidR="000221BC" w:rsidRDefault="00453064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รายงานประมาณการรายรับ</w:t>
      </w:r>
    </w:p>
    <w:p w14:paraId="7E42C21C" w14:textId="5A301742" w:rsidR="00453064" w:rsidRDefault="00453064" w:rsidP="00453064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รายงานประมาณการรายจ่าย</w:t>
      </w:r>
    </w:p>
    <w:p w14:paraId="4F950EE2" w14:textId="288273DA" w:rsidR="000221BC" w:rsidRDefault="00453064" w:rsidP="00975FAB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รายงานรายรับเปรียบเทียบรายจ่าย</w:t>
      </w:r>
    </w:p>
    <w:p w14:paraId="1A77E801" w14:textId="6EF4A25A" w:rsidR="00453064" w:rsidRDefault="00453064" w:rsidP="00453064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รายงานประมาณการรับ/จ่ายเฉพาะกิจการ</w:t>
      </w:r>
    </w:p>
    <w:p w14:paraId="0212A7D0" w14:textId="40F7CC48" w:rsidR="00453064" w:rsidRPr="00975FAB" w:rsidRDefault="00453064" w:rsidP="00453064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ระบบรายรับ</w:t>
      </w:r>
    </w:p>
    <w:p w14:paraId="20BC7596" w14:textId="479EA24C" w:rsidR="00453064" w:rsidRDefault="00453064" w:rsidP="00453064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สถานะการ</w:t>
      </w:r>
      <w:proofErr w:type="spellEnd"/>
      <w:r>
        <w:rPr>
          <w:rFonts w:ascii="Tahoma" w:hAnsi="Tahoma" w:cs="Tahoma" w:hint="cs"/>
          <w:sz w:val="20"/>
          <w:szCs w:val="20"/>
          <w:cs/>
        </w:rPr>
        <w:t>จัดทำใบสำคัญสรุปใบนำส่งเงิน</w:t>
      </w:r>
    </w:p>
    <w:p w14:paraId="78F7B69C" w14:textId="1C6D1149" w:rsidR="00453064" w:rsidRDefault="00453064" w:rsidP="00453064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</w:t>
      </w:r>
      <w:r w:rsidR="00D52C02">
        <w:rPr>
          <w:rFonts w:ascii="Tahoma" w:hAnsi="Tahoma" w:cs="Tahoma" w:hint="cs"/>
          <w:sz w:val="20"/>
          <w:szCs w:val="20"/>
          <w:cs/>
        </w:rPr>
        <w:t>สรุปจำนวนผู้ชำระภาษีและจำนวนผู้ค้างชำระ</w:t>
      </w:r>
    </w:p>
    <w:p w14:paraId="71B454D2" w14:textId="08DE7F34" w:rsidR="00D52C02" w:rsidRPr="00975FAB" w:rsidRDefault="00D52C02" w:rsidP="00D52C02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ระบบรายจ่าย</w:t>
      </w:r>
    </w:p>
    <w:p w14:paraId="6D2E9E51" w14:textId="58965109" w:rsidR="00D52C02" w:rsidRPr="00975FAB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รายงานสรุปยอดขอซื้อ/ขอจ้าง</w:t>
      </w:r>
    </w:p>
    <w:p w14:paraId="307C710E" w14:textId="5AD0AFFC" w:rsidR="00D52C02" w:rsidRPr="00975FAB" w:rsidRDefault="00D52C02" w:rsidP="00D52C02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รายงานสรุปยอดขอซื้อ/ขอจ้างตาม</w:t>
      </w:r>
      <w:proofErr w:type="spellStart"/>
      <w:r>
        <w:rPr>
          <w:rFonts w:ascii="Tahoma" w:hAnsi="Tahoma" w:cs="Tahoma" w:hint="cs"/>
          <w:sz w:val="20"/>
          <w:szCs w:val="20"/>
          <w:cs/>
        </w:rPr>
        <w:t>อปท</w:t>
      </w:r>
      <w:proofErr w:type="spellEnd"/>
      <w:r>
        <w:rPr>
          <w:rFonts w:ascii="Tahoma" w:hAnsi="Tahoma" w:cs="Tahoma" w:hint="cs"/>
          <w:sz w:val="20"/>
          <w:szCs w:val="20"/>
          <w:cs/>
        </w:rPr>
        <w:t>.</w:t>
      </w:r>
    </w:p>
    <w:p w14:paraId="24B4CD5C" w14:textId="49BC58E8" w:rsidR="00D52C02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รายงานการก่อหนี้ผูกพัน</w:t>
      </w:r>
    </w:p>
    <w:p w14:paraId="59AB96DE" w14:textId="5F91FA1E" w:rsidR="00D52C02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รายงานสรุปการจัดทำเช็ค</w:t>
      </w:r>
    </w:p>
    <w:p w14:paraId="3CD05B1C" w14:textId="3A7744F6" w:rsidR="00D52C02" w:rsidRPr="00975FAB" w:rsidRDefault="00D52C02" w:rsidP="00D52C02">
      <w:pPr>
        <w:pStyle w:val="ac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ระบบบัญชี</w:t>
      </w:r>
    </w:p>
    <w:p w14:paraId="20441EFC" w14:textId="406612B4" w:rsidR="00D52C02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สรุปยอดเงินฝากธนาคารและเงินสะสม</w:t>
      </w:r>
    </w:p>
    <w:p w14:paraId="26E86147" w14:textId="16CDBE63" w:rsidR="00D52C02" w:rsidRPr="00975FAB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รายงานประจำวัน</w:t>
      </w:r>
    </w:p>
    <w:p w14:paraId="70656CE8" w14:textId="504B24A0" w:rsidR="00D52C02" w:rsidRPr="00975FAB" w:rsidRDefault="00D52C02" w:rsidP="00D52C02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>รายงานสถานะการเงินประจำวัน</w:t>
      </w:r>
    </w:p>
    <w:p w14:paraId="1085D5B8" w14:textId="00630C51" w:rsidR="00D52C02" w:rsidRPr="00975FAB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รายงานประจำเดือน</w:t>
      </w:r>
    </w:p>
    <w:p w14:paraId="79649ED9" w14:textId="0614F1A8" w:rsidR="00D52C02" w:rsidRDefault="00D52C02" w:rsidP="00D52C02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รายงานรายจ่าย</w:t>
      </w:r>
    </w:p>
    <w:p w14:paraId="6C8771A0" w14:textId="7378963C" w:rsidR="00D52C02" w:rsidRPr="00975FAB" w:rsidRDefault="00D52C02" w:rsidP="00D52C02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>กระดาษทำการกระทบยอดรายจ่าย (จ่ายจากเงินสะสม)</w:t>
      </w:r>
    </w:p>
    <w:p w14:paraId="242EF514" w14:textId="0D3340B5" w:rsidR="00D52C02" w:rsidRPr="00975FAB" w:rsidRDefault="00D52C02" w:rsidP="00D52C02">
      <w:pPr>
        <w:pStyle w:val="ac"/>
        <w:numPr>
          <w:ilvl w:val="2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รายงานประจำปี</w:t>
      </w:r>
    </w:p>
    <w:p w14:paraId="544E2452" w14:textId="60222321" w:rsidR="00DE5417" w:rsidRDefault="00D52C02" w:rsidP="00DE5417">
      <w:pPr>
        <w:pStyle w:val="ac"/>
        <w:numPr>
          <w:ilvl w:val="3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งบแสดงฐานะการเงิน</w:t>
      </w:r>
      <w:r w:rsidRPr="00453064">
        <w:rPr>
          <w:rFonts w:ascii="Tahoma" w:hAnsi="Tahoma" w:cs="Tahoma"/>
          <w:sz w:val="20"/>
          <w:szCs w:val="20"/>
        </w:rPr>
        <w:t xml:space="preserve"> </w:t>
      </w:r>
    </w:p>
    <w:p w14:paraId="18AAA0F4" w14:textId="4F3D5912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F8EDCCE" w14:textId="26B9BFCD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3EFFE3C7" w14:textId="79D22DFE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0F3B6E46" w14:textId="760236CA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4DFCC889" w14:textId="75A611FF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F0D68DB" w14:textId="407C9843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06EA222D" w14:textId="5F2DD809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CC5BA3E" w14:textId="4886C8B8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5CF1FC5" w14:textId="2602BC1C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51F7353E" w14:textId="13C278C6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269FF0F7" w14:textId="60EBED93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560602EF" w14:textId="3FAB5F32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2C6FC8DF" w14:textId="5779E655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A86241E" w14:textId="0724798E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1D57EA5F" w14:textId="50C6F150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B2469BE" w14:textId="3EF99C81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08F5CBB8" w14:textId="589516ED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6A9D6E11" w14:textId="34947890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3EE205DA" w14:textId="0007585D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34D584EF" w14:textId="7E59918C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4D31B5B3" w14:textId="07146807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34E77969" w14:textId="77777777" w:rsidR="00DE5417" w:rsidRP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7FC6A569" w14:textId="04896C02" w:rsidR="00DE5417" w:rsidRDefault="00DE5417" w:rsidP="00DE5417">
      <w:pPr>
        <w:spacing w:after="0"/>
        <w:rPr>
          <w:rFonts w:ascii="Tahoma" w:hAnsi="Tahoma" w:cs="Tahoma"/>
          <w:sz w:val="20"/>
          <w:szCs w:val="20"/>
        </w:rPr>
      </w:pPr>
    </w:p>
    <w:p w14:paraId="053DA4D7" w14:textId="77777777" w:rsidR="00407EC2" w:rsidRPr="000221BC" w:rsidRDefault="00407EC2" w:rsidP="00E50AB0">
      <w:pPr>
        <w:spacing w:after="0"/>
        <w:rPr>
          <w:rFonts w:ascii="Tahoma" w:hAnsi="Tahoma" w:cs="Tahoma"/>
          <w:sz w:val="20"/>
          <w:szCs w:val="20"/>
        </w:rPr>
      </w:pPr>
    </w:p>
    <w:sectPr w:rsidR="00407EC2" w:rsidRPr="000221BC" w:rsidSect="00F6788D">
      <w:headerReference w:type="default" r:id="rId16"/>
      <w:footerReference w:type="default" r:id="rId17"/>
      <w:footerReference w:type="first" r:id="rId18"/>
      <w:pgSz w:w="11906" w:h="16838"/>
      <w:pgMar w:top="720" w:right="720" w:bottom="720" w:left="144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3CA8" w14:textId="77777777" w:rsidR="00821267" w:rsidRDefault="00821267" w:rsidP="00A6788D">
      <w:pPr>
        <w:spacing w:after="0" w:line="240" w:lineRule="auto"/>
      </w:pPr>
      <w:r>
        <w:separator/>
      </w:r>
    </w:p>
  </w:endnote>
  <w:endnote w:type="continuationSeparator" w:id="0">
    <w:p w14:paraId="6F13081F" w14:textId="77777777" w:rsidR="00821267" w:rsidRDefault="00821267" w:rsidP="00A6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7"/>
        <w:szCs w:val="17"/>
      </w:rPr>
      <w:id w:val="1012181305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B42B0" w14:textId="77777777" w:rsidR="00865D9D" w:rsidRDefault="00865D9D" w:rsidP="00A6788D">
            <w:pPr>
              <w:pStyle w:val="a5"/>
              <w:rPr>
                <w:rFonts w:ascii="Tahoma" w:hAnsi="Tahoma" w:cs="Tahoma"/>
                <w:color w:val="A6A6A6" w:themeColor="background1" w:themeShade="A6"/>
                <w:sz w:val="17"/>
                <w:szCs w:val="17"/>
              </w:rPr>
            </w:pPr>
          </w:p>
          <w:p w14:paraId="516A40E3" w14:textId="77777777" w:rsidR="00865D9D" w:rsidRPr="00A51726" w:rsidRDefault="00865D9D" w:rsidP="00A6788D">
            <w:pPr>
              <w:pStyle w:val="a5"/>
              <w:rPr>
                <w:color w:val="A6A6A6" w:themeColor="background1" w:themeShade="A6"/>
                <w:sz w:val="17"/>
                <w:szCs w:val="17"/>
              </w:rPr>
            </w:pPr>
            <w:r w:rsidRPr="00F6788D">
              <w:rPr>
                <w:rFonts w:ascii="Tahoma" w:hAnsi="Tahoma" w:cs="Tahoma"/>
                <w:color w:val="A6A6A6" w:themeColor="background1" w:themeShade="A6"/>
                <w:sz w:val="16"/>
                <w:szCs w:val="16"/>
                <w:cs/>
              </w:rPr>
              <w:t>สงวนลิขสิทธิ์ การเผยแพร่ต่อเพื่อวัตถุประสงค์ใดๆ จำเป็นต้องมีการขออนุญาตเป็นลายลักษณ์อักษรจากกรมส่งเสริมการปกครองท้องถิ่น</w:t>
            </w:r>
            <w:r>
              <w:rPr>
                <w:rFonts w:ascii="Tahoma" w:hAnsi="Tahoma" w:cs="Tahoma"/>
                <w:color w:val="A6A6A6" w:themeColor="background1" w:themeShade="A6"/>
                <w:sz w:val="17"/>
                <w:szCs w:val="17"/>
                <w:cs/>
              </w:rPr>
              <w:t xml:space="preserve">  </w:t>
            </w:r>
            <w:r w:rsidRPr="00F6788D">
              <w:rPr>
                <w:rFonts w:ascii="Tahoma" w:hAnsi="Tahoma" w:cs="Tahoma"/>
                <w:sz w:val="18"/>
                <w:szCs w:val="18"/>
                <w:cs/>
                <w:lang w:val="th-TH"/>
              </w:rPr>
              <w:t xml:space="preserve">หน้า 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instrText>PAGE</w:instrTex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C7DB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F6788D">
              <w:rPr>
                <w:rFonts w:ascii="Tahoma" w:hAnsi="Tahoma" w:cs="Tahoma"/>
                <w:sz w:val="18"/>
                <w:szCs w:val="18"/>
                <w:cs/>
                <w:lang w:val="th-TH"/>
              </w:rPr>
              <w:t xml:space="preserve"> / 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instrText>NUMPAGES</w:instrTex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C7DB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5</w:t>
            </w:r>
            <w:r w:rsidRPr="00F6788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41BB" w14:textId="77777777" w:rsidR="00865D9D" w:rsidRDefault="00865D9D" w:rsidP="00A6788D">
    <w:pPr>
      <w:pStyle w:val="a5"/>
      <w:rPr>
        <w:rFonts w:ascii="Tahoma" w:hAnsi="Tahoma" w:cs="Tahoma"/>
        <w:color w:val="A6A6A6" w:themeColor="background1" w:themeShade="A6"/>
        <w:sz w:val="17"/>
        <w:szCs w:val="17"/>
      </w:rPr>
    </w:pPr>
  </w:p>
  <w:p w14:paraId="04705DE8" w14:textId="77777777" w:rsidR="00865D9D" w:rsidRPr="00F6788D" w:rsidRDefault="00865D9D" w:rsidP="00A6788D">
    <w:pPr>
      <w:pStyle w:val="a5"/>
      <w:rPr>
        <w:rFonts w:ascii="Tahoma" w:hAnsi="Tahoma" w:cs="Tahoma"/>
        <w:color w:val="A6A6A6" w:themeColor="background1" w:themeShade="A6"/>
        <w:sz w:val="16"/>
        <w:szCs w:val="16"/>
      </w:rPr>
    </w:pPr>
    <w:r w:rsidRPr="00F6788D">
      <w:rPr>
        <w:rFonts w:ascii="Tahoma" w:hAnsi="Tahoma" w:cs="Tahoma"/>
        <w:color w:val="A6A6A6" w:themeColor="background1" w:themeShade="A6"/>
        <w:sz w:val="16"/>
        <w:szCs w:val="16"/>
        <w:cs/>
      </w:rPr>
      <w:t>สงวนลิขสิทธิ์ การเผยแพร่ต่อเพื่อวัตถุประสงค์ใดๆ จำเป็นต้องมีการขออนุญาตเป็นลายลักษณ์อักษรจากกรมส่งเสริมการปกครองท้องถิ่น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37C7E" w14:textId="77777777" w:rsidR="00821267" w:rsidRDefault="00821267" w:rsidP="00A6788D">
      <w:pPr>
        <w:spacing w:after="0" w:line="240" w:lineRule="auto"/>
      </w:pPr>
      <w:r>
        <w:separator/>
      </w:r>
    </w:p>
  </w:footnote>
  <w:footnote w:type="continuationSeparator" w:id="0">
    <w:p w14:paraId="04A7806C" w14:textId="77777777" w:rsidR="00821267" w:rsidRDefault="00821267" w:rsidP="00A6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07771" w14:textId="77777777" w:rsidR="00865D9D" w:rsidRPr="00A51726" w:rsidRDefault="00865D9D" w:rsidP="00153144">
    <w:pPr>
      <w:pStyle w:val="a3"/>
      <w:tabs>
        <w:tab w:val="clear" w:pos="4513"/>
        <w:tab w:val="clear" w:pos="9026"/>
        <w:tab w:val="left" w:pos="4695"/>
        <w:tab w:val="left" w:pos="8430"/>
      </w:tabs>
      <w:rPr>
        <w:rFonts w:ascii="Tahoma" w:hAnsi="Tahoma" w:cs="Tahoma"/>
        <w:b/>
        <w:bCs/>
        <w:sz w:val="20"/>
        <w:szCs w:val="20"/>
      </w:rPr>
    </w:pPr>
    <w:r w:rsidRPr="00EE0E66">
      <w:rPr>
        <w:rFonts w:asciiTheme="minorBidi" w:hAnsiTheme="minorBidi"/>
        <w:b/>
        <w:bCs/>
        <w:noProof/>
        <w:sz w:val="36"/>
        <w:szCs w:val="44"/>
      </w:rPr>
      <w:drawing>
        <wp:anchor distT="0" distB="0" distL="114300" distR="114300" simplePos="0" relativeHeight="251661312" behindDoc="0" locked="0" layoutInCell="1" allowOverlap="1" wp14:anchorId="1E3B47EE" wp14:editId="63433A51">
          <wp:simplePos x="0" y="0"/>
          <wp:positionH relativeFrom="column">
            <wp:posOffset>5327015</wp:posOffset>
          </wp:positionH>
          <wp:positionV relativeFrom="paragraph">
            <wp:posOffset>-53340</wp:posOffset>
          </wp:positionV>
          <wp:extent cx="495300" cy="495300"/>
          <wp:effectExtent l="0" t="0" r="0" b="0"/>
          <wp:wrapNone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logo-LocalAdmi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b/>
        <w:bCs/>
        <w:noProof/>
        <w:sz w:val="36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132DC" wp14:editId="05A8D7F3">
              <wp:simplePos x="0" y="0"/>
              <wp:positionH relativeFrom="column">
                <wp:posOffset>-137160</wp:posOffset>
              </wp:positionH>
              <wp:positionV relativeFrom="paragraph">
                <wp:posOffset>-131445</wp:posOffset>
              </wp:positionV>
              <wp:extent cx="6505575" cy="809625"/>
              <wp:effectExtent l="0" t="0" r="28575" b="2857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575" cy="8096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E6A3329" id="สี่เหลี่ยมผืนผ้า 1" o:spid="_x0000_s1026" style="position:absolute;margin-left:-10.8pt;margin-top:-10.35pt;width:512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" filled="f" strokecolor="black [3200]" strokeweight="1pt"/>
          </w:pict>
        </mc:Fallback>
      </mc:AlternateContent>
    </w:r>
    <w:r w:rsidRPr="00A51726">
      <w:rPr>
        <w:rFonts w:ascii="Tahoma" w:hAnsi="Tahoma" w:cs="Tahoma"/>
        <w:b/>
        <w:bCs/>
        <w:sz w:val="20"/>
        <w:szCs w:val="20"/>
        <w:cs/>
      </w:rPr>
      <w:t>คู่มือการใช้งาน</w:t>
    </w:r>
    <w:r w:rsidRPr="00A51726"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</w:p>
  <w:p w14:paraId="4702F02F" w14:textId="122E9C20" w:rsidR="00865D9D" w:rsidRDefault="00865D9D" w:rsidP="00A6788D">
    <w:pPr>
      <w:pStyle w:val="a3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 xml:space="preserve">คู่มือติดตามการใช้งานของ </w:t>
    </w:r>
    <w:proofErr w:type="spellStart"/>
    <w:r>
      <w:rPr>
        <w:rFonts w:ascii="Tahoma" w:hAnsi="Tahoma" w:cs="Tahoma" w:hint="cs"/>
        <w:sz w:val="20"/>
        <w:szCs w:val="20"/>
        <w:cs/>
      </w:rPr>
      <w:t>อปท</w:t>
    </w:r>
    <w:proofErr w:type="spellEnd"/>
    <w:r>
      <w:rPr>
        <w:rFonts w:ascii="Tahoma" w:hAnsi="Tahoma" w:cs="Tahoma"/>
        <w:sz w:val="20"/>
        <w:szCs w:val="20"/>
        <w:cs/>
      </w:rPr>
      <w:t>.</w:t>
    </w:r>
  </w:p>
  <w:p w14:paraId="56C51583" w14:textId="77777777" w:rsidR="00865D9D" w:rsidRPr="00A51726" w:rsidRDefault="00865D9D" w:rsidP="00A6788D">
    <w:pPr>
      <w:pStyle w:val="a3"/>
      <w:rPr>
        <w:rFonts w:ascii="Tahoma" w:hAnsi="Tahoma" w:cs="Tahoma"/>
        <w:sz w:val="20"/>
        <w:szCs w:val="20"/>
        <w:cs/>
      </w:rPr>
    </w:pPr>
  </w:p>
  <w:p w14:paraId="61D725A5" w14:textId="77777777" w:rsidR="00865D9D" w:rsidRDefault="00865D9D" w:rsidP="00A6788D">
    <w:pPr>
      <w:pStyle w:val="a3"/>
      <w:jc w:val="right"/>
    </w:pPr>
    <w:r w:rsidRPr="00EE0E66">
      <w:rPr>
        <w:rFonts w:hint="cs"/>
        <w:sz w:val="24"/>
        <w:szCs w:val="24"/>
        <w:cs/>
      </w:rPr>
      <w:t>ส่วนพัฒนาระบบบัญชีท้องถิ่น</w:t>
    </w:r>
  </w:p>
  <w:p w14:paraId="15CC09BB" w14:textId="77777777" w:rsidR="00865D9D" w:rsidRDefault="00865D9D" w:rsidP="00A678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65"/>
    <w:multiLevelType w:val="hybridMultilevel"/>
    <w:tmpl w:val="325E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F74"/>
    <w:multiLevelType w:val="hybridMultilevel"/>
    <w:tmpl w:val="884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33B"/>
    <w:multiLevelType w:val="hybridMultilevel"/>
    <w:tmpl w:val="DD86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13DF3"/>
    <w:multiLevelType w:val="hybridMultilevel"/>
    <w:tmpl w:val="8FA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26C9"/>
    <w:multiLevelType w:val="hybridMultilevel"/>
    <w:tmpl w:val="97369DAA"/>
    <w:lvl w:ilvl="0" w:tplc="43BE6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A16C5"/>
    <w:multiLevelType w:val="hybridMultilevel"/>
    <w:tmpl w:val="8F0C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2778"/>
    <w:multiLevelType w:val="hybridMultilevel"/>
    <w:tmpl w:val="A160672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67C25490"/>
    <w:multiLevelType w:val="hybridMultilevel"/>
    <w:tmpl w:val="BD6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84EBD"/>
    <w:multiLevelType w:val="hybridMultilevel"/>
    <w:tmpl w:val="B72E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52CD3"/>
    <w:multiLevelType w:val="hybridMultilevel"/>
    <w:tmpl w:val="9A4C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D"/>
    <w:rsid w:val="00016077"/>
    <w:rsid w:val="000221BC"/>
    <w:rsid w:val="00023897"/>
    <w:rsid w:val="00036E3C"/>
    <w:rsid w:val="000513A7"/>
    <w:rsid w:val="00055CFD"/>
    <w:rsid w:val="00056ACA"/>
    <w:rsid w:val="000753B1"/>
    <w:rsid w:val="0008177A"/>
    <w:rsid w:val="00092B49"/>
    <w:rsid w:val="000A10F3"/>
    <w:rsid w:val="000B55A0"/>
    <w:rsid w:val="000C2B02"/>
    <w:rsid w:val="000C72B7"/>
    <w:rsid w:val="000E3F89"/>
    <w:rsid w:val="000F28C6"/>
    <w:rsid w:val="0010698E"/>
    <w:rsid w:val="001332C3"/>
    <w:rsid w:val="00144732"/>
    <w:rsid w:val="00151386"/>
    <w:rsid w:val="00153144"/>
    <w:rsid w:val="001716F5"/>
    <w:rsid w:val="00172165"/>
    <w:rsid w:val="00181438"/>
    <w:rsid w:val="00190386"/>
    <w:rsid w:val="001B0EF9"/>
    <w:rsid w:val="001C15EF"/>
    <w:rsid w:val="001C5848"/>
    <w:rsid w:val="001C613A"/>
    <w:rsid w:val="001E5FC1"/>
    <w:rsid w:val="001E7741"/>
    <w:rsid w:val="00200094"/>
    <w:rsid w:val="002013E5"/>
    <w:rsid w:val="00207526"/>
    <w:rsid w:val="00212148"/>
    <w:rsid w:val="00213339"/>
    <w:rsid w:val="00250BC0"/>
    <w:rsid w:val="002801A1"/>
    <w:rsid w:val="002869A5"/>
    <w:rsid w:val="002C7DB8"/>
    <w:rsid w:val="002D704A"/>
    <w:rsid w:val="002E562A"/>
    <w:rsid w:val="002F4DDB"/>
    <w:rsid w:val="002F7193"/>
    <w:rsid w:val="00320D95"/>
    <w:rsid w:val="00320E32"/>
    <w:rsid w:val="00356EBC"/>
    <w:rsid w:val="003806E9"/>
    <w:rsid w:val="0039111D"/>
    <w:rsid w:val="00393748"/>
    <w:rsid w:val="00394927"/>
    <w:rsid w:val="003C03DF"/>
    <w:rsid w:val="003E1815"/>
    <w:rsid w:val="003E1C97"/>
    <w:rsid w:val="003F61EC"/>
    <w:rsid w:val="00407EC2"/>
    <w:rsid w:val="00416E7E"/>
    <w:rsid w:val="004179F8"/>
    <w:rsid w:val="004220ED"/>
    <w:rsid w:val="00433D69"/>
    <w:rsid w:val="00440875"/>
    <w:rsid w:val="00450A93"/>
    <w:rsid w:val="00453064"/>
    <w:rsid w:val="00454F69"/>
    <w:rsid w:val="00461668"/>
    <w:rsid w:val="004643CB"/>
    <w:rsid w:val="004723EB"/>
    <w:rsid w:val="00472DFE"/>
    <w:rsid w:val="004749B4"/>
    <w:rsid w:val="004853D0"/>
    <w:rsid w:val="00495C8A"/>
    <w:rsid w:val="004A316B"/>
    <w:rsid w:val="004E0A87"/>
    <w:rsid w:val="004F0B37"/>
    <w:rsid w:val="004F103D"/>
    <w:rsid w:val="004F6975"/>
    <w:rsid w:val="00503411"/>
    <w:rsid w:val="00515233"/>
    <w:rsid w:val="00540252"/>
    <w:rsid w:val="005456C1"/>
    <w:rsid w:val="0054781A"/>
    <w:rsid w:val="005960D3"/>
    <w:rsid w:val="00597D37"/>
    <w:rsid w:val="005A6228"/>
    <w:rsid w:val="005C40E0"/>
    <w:rsid w:val="005C5E3F"/>
    <w:rsid w:val="005C781C"/>
    <w:rsid w:val="005D3A53"/>
    <w:rsid w:val="005D4451"/>
    <w:rsid w:val="006016FE"/>
    <w:rsid w:val="00623C22"/>
    <w:rsid w:val="00641261"/>
    <w:rsid w:val="00644219"/>
    <w:rsid w:val="006447EE"/>
    <w:rsid w:val="00651019"/>
    <w:rsid w:val="00664CF4"/>
    <w:rsid w:val="00673696"/>
    <w:rsid w:val="00673ACD"/>
    <w:rsid w:val="006840F7"/>
    <w:rsid w:val="0068496F"/>
    <w:rsid w:val="006A7EE7"/>
    <w:rsid w:val="006B3832"/>
    <w:rsid w:val="006B5953"/>
    <w:rsid w:val="006C53A7"/>
    <w:rsid w:val="006D1408"/>
    <w:rsid w:val="006E03A1"/>
    <w:rsid w:val="006F0FC5"/>
    <w:rsid w:val="006F46EC"/>
    <w:rsid w:val="007211EB"/>
    <w:rsid w:val="0073399A"/>
    <w:rsid w:val="00775F4D"/>
    <w:rsid w:val="007A26F8"/>
    <w:rsid w:val="007D14C8"/>
    <w:rsid w:val="007D2546"/>
    <w:rsid w:val="007E2D9B"/>
    <w:rsid w:val="007E3B17"/>
    <w:rsid w:val="007E427B"/>
    <w:rsid w:val="008043B4"/>
    <w:rsid w:val="00811DFE"/>
    <w:rsid w:val="00817C5F"/>
    <w:rsid w:val="00821267"/>
    <w:rsid w:val="00822ECD"/>
    <w:rsid w:val="00847CE3"/>
    <w:rsid w:val="008506AB"/>
    <w:rsid w:val="00862020"/>
    <w:rsid w:val="00865D9D"/>
    <w:rsid w:val="008667D0"/>
    <w:rsid w:val="00866CAF"/>
    <w:rsid w:val="00867D74"/>
    <w:rsid w:val="008978B1"/>
    <w:rsid w:val="008B289F"/>
    <w:rsid w:val="008B2D35"/>
    <w:rsid w:val="008D0456"/>
    <w:rsid w:val="008D3AD8"/>
    <w:rsid w:val="008D40CC"/>
    <w:rsid w:val="008F07D3"/>
    <w:rsid w:val="008F4E14"/>
    <w:rsid w:val="00903636"/>
    <w:rsid w:val="00904717"/>
    <w:rsid w:val="009232C6"/>
    <w:rsid w:val="009239EA"/>
    <w:rsid w:val="009513D8"/>
    <w:rsid w:val="009643D8"/>
    <w:rsid w:val="00970241"/>
    <w:rsid w:val="009714BB"/>
    <w:rsid w:val="00971FB6"/>
    <w:rsid w:val="00975FAB"/>
    <w:rsid w:val="00976D0B"/>
    <w:rsid w:val="009A4D3C"/>
    <w:rsid w:val="009B362B"/>
    <w:rsid w:val="009C1F05"/>
    <w:rsid w:val="009C73EA"/>
    <w:rsid w:val="009D1AC2"/>
    <w:rsid w:val="009D386A"/>
    <w:rsid w:val="009F454A"/>
    <w:rsid w:val="009F67CC"/>
    <w:rsid w:val="00A11187"/>
    <w:rsid w:val="00A2592C"/>
    <w:rsid w:val="00A33E80"/>
    <w:rsid w:val="00A510C1"/>
    <w:rsid w:val="00A51726"/>
    <w:rsid w:val="00A640DF"/>
    <w:rsid w:val="00A66BBC"/>
    <w:rsid w:val="00A6788D"/>
    <w:rsid w:val="00A74757"/>
    <w:rsid w:val="00A86CDC"/>
    <w:rsid w:val="00AB4E69"/>
    <w:rsid w:val="00AB5791"/>
    <w:rsid w:val="00AB62DB"/>
    <w:rsid w:val="00B0254C"/>
    <w:rsid w:val="00B21EBD"/>
    <w:rsid w:val="00B31AD2"/>
    <w:rsid w:val="00B40717"/>
    <w:rsid w:val="00B43EC5"/>
    <w:rsid w:val="00B5786A"/>
    <w:rsid w:val="00B66960"/>
    <w:rsid w:val="00B724D9"/>
    <w:rsid w:val="00B7253B"/>
    <w:rsid w:val="00B835E9"/>
    <w:rsid w:val="00B87892"/>
    <w:rsid w:val="00B94675"/>
    <w:rsid w:val="00B94E87"/>
    <w:rsid w:val="00BA2243"/>
    <w:rsid w:val="00BE3B66"/>
    <w:rsid w:val="00BF51A9"/>
    <w:rsid w:val="00BF5B28"/>
    <w:rsid w:val="00C017A7"/>
    <w:rsid w:val="00C12491"/>
    <w:rsid w:val="00C32ECE"/>
    <w:rsid w:val="00C340E0"/>
    <w:rsid w:val="00C35AB7"/>
    <w:rsid w:val="00C405F5"/>
    <w:rsid w:val="00C541D8"/>
    <w:rsid w:val="00C573C8"/>
    <w:rsid w:val="00C6545E"/>
    <w:rsid w:val="00C71FF0"/>
    <w:rsid w:val="00C74042"/>
    <w:rsid w:val="00C853CD"/>
    <w:rsid w:val="00CA6688"/>
    <w:rsid w:val="00CB0BFB"/>
    <w:rsid w:val="00CC0C9F"/>
    <w:rsid w:val="00CC0F7A"/>
    <w:rsid w:val="00D0403D"/>
    <w:rsid w:val="00D072FB"/>
    <w:rsid w:val="00D37886"/>
    <w:rsid w:val="00D414B3"/>
    <w:rsid w:val="00D52C02"/>
    <w:rsid w:val="00D804E2"/>
    <w:rsid w:val="00D870F9"/>
    <w:rsid w:val="00D9001A"/>
    <w:rsid w:val="00D91B6B"/>
    <w:rsid w:val="00D92A6D"/>
    <w:rsid w:val="00D94C80"/>
    <w:rsid w:val="00DA6593"/>
    <w:rsid w:val="00DC6915"/>
    <w:rsid w:val="00DE5417"/>
    <w:rsid w:val="00DF7211"/>
    <w:rsid w:val="00DF797E"/>
    <w:rsid w:val="00E20EC2"/>
    <w:rsid w:val="00E262EC"/>
    <w:rsid w:val="00E43518"/>
    <w:rsid w:val="00E43BEC"/>
    <w:rsid w:val="00E50AB0"/>
    <w:rsid w:val="00E615B8"/>
    <w:rsid w:val="00E90C8D"/>
    <w:rsid w:val="00E91E01"/>
    <w:rsid w:val="00E92EF2"/>
    <w:rsid w:val="00EA04D7"/>
    <w:rsid w:val="00EA4303"/>
    <w:rsid w:val="00EB6C95"/>
    <w:rsid w:val="00ED2AC7"/>
    <w:rsid w:val="00EF2DE6"/>
    <w:rsid w:val="00F15EFD"/>
    <w:rsid w:val="00F179B6"/>
    <w:rsid w:val="00F24FA9"/>
    <w:rsid w:val="00F267A6"/>
    <w:rsid w:val="00F60222"/>
    <w:rsid w:val="00F6153D"/>
    <w:rsid w:val="00F6788D"/>
    <w:rsid w:val="00F73A27"/>
    <w:rsid w:val="00F74E43"/>
    <w:rsid w:val="00F805B7"/>
    <w:rsid w:val="00F843B7"/>
    <w:rsid w:val="00F927F5"/>
    <w:rsid w:val="00FA0C40"/>
    <w:rsid w:val="00FC314B"/>
    <w:rsid w:val="00FC5B41"/>
    <w:rsid w:val="00FC69AC"/>
    <w:rsid w:val="00FD0272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788D"/>
  </w:style>
  <w:style w:type="paragraph" w:styleId="a5">
    <w:name w:val="footer"/>
    <w:basedOn w:val="a"/>
    <w:link w:val="a6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788D"/>
  </w:style>
  <w:style w:type="table" w:styleId="a7">
    <w:name w:val="Table Grid"/>
    <w:basedOn w:val="a1"/>
    <w:uiPriority w:val="39"/>
    <w:rsid w:val="00A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5138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8">
    <w:name w:val="TOC Heading"/>
    <w:basedOn w:val="1"/>
    <w:next w:val="a"/>
    <w:uiPriority w:val="39"/>
    <w:unhideWhenUsed/>
    <w:qFormat/>
    <w:rsid w:val="008667D0"/>
    <w:pPr>
      <w:outlineLvl w:val="9"/>
    </w:pPr>
    <w:rPr>
      <w:sz w:val="40"/>
      <w:cs/>
    </w:rPr>
  </w:style>
  <w:style w:type="paragraph" w:styleId="11">
    <w:name w:val="toc 1"/>
    <w:basedOn w:val="a"/>
    <w:next w:val="a"/>
    <w:autoRedefine/>
    <w:uiPriority w:val="39"/>
    <w:unhideWhenUsed/>
    <w:rsid w:val="008667D0"/>
    <w:pPr>
      <w:spacing w:after="100"/>
    </w:pPr>
  </w:style>
  <w:style w:type="character" w:styleId="a9">
    <w:name w:val="Hyperlink"/>
    <w:basedOn w:val="a0"/>
    <w:uiPriority w:val="99"/>
    <w:unhideWhenUsed/>
    <w:rsid w:val="008667D0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8667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21">
    <w:name w:val="toc 2"/>
    <w:basedOn w:val="a"/>
    <w:next w:val="a"/>
    <w:autoRedefine/>
    <w:uiPriority w:val="39"/>
    <w:unhideWhenUsed/>
    <w:rsid w:val="00CA6688"/>
    <w:pPr>
      <w:tabs>
        <w:tab w:val="right" w:leader="dot" w:pos="10456"/>
      </w:tabs>
      <w:spacing w:after="100"/>
      <w:ind w:left="567"/>
    </w:pPr>
  </w:style>
  <w:style w:type="paragraph" w:styleId="aa">
    <w:name w:val="Balloon Text"/>
    <w:basedOn w:val="a"/>
    <w:link w:val="ab"/>
    <w:uiPriority w:val="99"/>
    <w:semiHidden/>
    <w:unhideWhenUsed/>
    <w:rsid w:val="0095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513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75F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6BB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66B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788D"/>
  </w:style>
  <w:style w:type="paragraph" w:styleId="a5">
    <w:name w:val="footer"/>
    <w:basedOn w:val="a"/>
    <w:link w:val="a6"/>
    <w:uiPriority w:val="99"/>
    <w:unhideWhenUsed/>
    <w:rsid w:val="00A6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788D"/>
  </w:style>
  <w:style w:type="table" w:styleId="a7">
    <w:name w:val="Table Grid"/>
    <w:basedOn w:val="a1"/>
    <w:uiPriority w:val="39"/>
    <w:rsid w:val="00A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5138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8">
    <w:name w:val="TOC Heading"/>
    <w:basedOn w:val="1"/>
    <w:next w:val="a"/>
    <w:uiPriority w:val="39"/>
    <w:unhideWhenUsed/>
    <w:qFormat/>
    <w:rsid w:val="008667D0"/>
    <w:pPr>
      <w:outlineLvl w:val="9"/>
    </w:pPr>
    <w:rPr>
      <w:sz w:val="40"/>
      <w:cs/>
    </w:rPr>
  </w:style>
  <w:style w:type="paragraph" w:styleId="11">
    <w:name w:val="toc 1"/>
    <w:basedOn w:val="a"/>
    <w:next w:val="a"/>
    <w:autoRedefine/>
    <w:uiPriority w:val="39"/>
    <w:unhideWhenUsed/>
    <w:rsid w:val="008667D0"/>
    <w:pPr>
      <w:spacing w:after="100"/>
    </w:pPr>
  </w:style>
  <w:style w:type="character" w:styleId="a9">
    <w:name w:val="Hyperlink"/>
    <w:basedOn w:val="a0"/>
    <w:uiPriority w:val="99"/>
    <w:unhideWhenUsed/>
    <w:rsid w:val="008667D0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8667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21">
    <w:name w:val="toc 2"/>
    <w:basedOn w:val="a"/>
    <w:next w:val="a"/>
    <w:autoRedefine/>
    <w:uiPriority w:val="39"/>
    <w:unhideWhenUsed/>
    <w:rsid w:val="00CA6688"/>
    <w:pPr>
      <w:tabs>
        <w:tab w:val="right" w:leader="dot" w:pos="10456"/>
      </w:tabs>
      <w:spacing w:after="100"/>
      <w:ind w:left="567"/>
    </w:pPr>
  </w:style>
  <w:style w:type="paragraph" w:styleId="aa">
    <w:name w:val="Balloon Text"/>
    <w:basedOn w:val="a"/>
    <w:link w:val="ab"/>
    <w:uiPriority w:val="99"/>
    <w:semiHidden/>
    <w:unhideWhenUsed/>
    <w:rsid w:val="0095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513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75FA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6BB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6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as.go.th/DLogin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9CD8-F18B-4053-AC71-3FF9656D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SakataGintoki</dc:creator>
  <cp:lastModifiedBy>guyza</cp:lastModifiedBy>
  <cp:revision>4</cp:revision>
  <cp:lastPrinted>2019-06-25T04:24:00Z</cp:lastPrinted>
  <dcterms:created xsi:type="dcterms:W3CDTF">2019-06-25T04:16:00Z</dcterms:created>
  <dcterms:modified xsi:type="dcterms:W3CDTF">2019-06-25T04:24:00Z</dcterms:modified>
</cp:coreProperties>
</file>